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9A01" w14:textId="3386FB7F" w:rsidR="006375C8" w:rsidRPr="006375C8" w:rsidRDefault="006375C8" w:rsidP="006375C8">
      <w:pPr>
        <w:pStyle w:val="Title"/>
        <w:widowControl w:val="0"/>
        <w:jc w:val="both"/>
        <w:rPr>
          <w:rFonts w:ascii="Arial" w:hAnsi="Arial" w:cs="Arial"/>
        </w:rPr>
      </w:pPr>
      <w:r w:rsidRPr="00D34CA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7625D16" wp14:editId="27CE94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0500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384" y="21538"/>
                <wp:lineTo x="21384" y="0"/>
                <wp:lineTo x="0" y="0"/>
              </wp:wrapPolygon>
            </wp:wrapTight>
            <wp:docPr id="10" name="Picture 10" descr="A blue sign on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sign on a build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48B">
        <w:rPr>
          <w:rFonts w:ascii="Arial" w:hAnsi="Arial" w:cs="Arial"/>
        </w:rPr>
        <w:t>Complaints Process</w:t>
      </w:r>
    </w:p>
    <w:p w14:paraId="0E806626" w14:textId="77777777" w:rsidR="006375C8" w:rsidRDefault="006375C8" w:rsidP="006375C8">
      <w:pPr>
        <w:jc w:val="both"/>
      </w:pPr>
    </w:p>
    <w:p w14:paraId="54112108" w14:textId="3CE06C33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Talk to </w:t>
      </w:r>
      <w:r w:rsid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U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s</w:t>
      </w:r>
    </w:p>
    <w:p w14:paraId="302D12AA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Every patient has the right to make a complaint about the treatment or care they have received at </w:t>
      </w:r>
      <w:r>
        <w:rPr>
          <w:rFonts w:ascii="Arial" w:hAnsi="Arial" w:cs="Arial"/>
        </w:rPr>
        <w:t>New Road Surgery Bromsgrove.</w:t>
      </w:r>
      <w:r w:rsidRPr="005A448B">
        <w:rPr>
          <w:rFonts w:ascii="Arial" w:hAnsi="Arial" w:cs="Arial"/>
        </w:rPr>
        <w:t xml:space="preserve"> </w:t>
      </w:r>
    </w:p>
    <w:p w14:paraId="4C31C6AB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2C9F6FD4" w14:textId="16797124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Who to </w:t>
      </w:r>
      <w:r w:rsid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T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alk to</w:t>
      </w:r>
    </w:p>
    <w:p w14:paraId="730A3E04" w14:textId="3BEEA364" w:rsidR="006375C8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Most complaints can be resolved at a local level. Please speak to a member of staff if you have a concern and they will assist you where possible.  Alternatively, ask to speak to the complaints manager,</w:t>
      </w:r>
      <w:r w:rsidR="00630544">
        <w:rPr>
          <w:rFonts w:ascii="Arial" w:hAnsi="Arial" w:cs="Arial"/>
        </w:rPr>
        <w:t xml:space="preserve"> Kari </w:t>
      </w:r>
      <w:proofErr w:type="spellStart"/>
      <w:r w:rsidR="00630544">
        <w:rPr>
          <w:rFonts w:ascii="Arial" w:hAnsi="Arial" w:cs="Arial"/>
        </w:rPr>
        <w:t>Breec</w:t>
      </w:r>
      <w:r w:rsidR="00497C94">
        <w:rPr>
          <w:rFonts w:ascii="Arial" w:hAnsi="Arial" w:cs="Arial"/>
        </w:rPr>
        <w:t>her,</w:t>
      </w:r>
      <w:proofErr w:type="spellEnd"/>
      <w:r w:rsidR="000F43D8">
        <w:rPr>
          <w:rFonts w:ascii="Arial" w:hAnsi="Arial" w:cs="Arial"/>
        </w:rPr>
        <w:t xml:space="preserve"> </w:t>
      </w:r>
      <w:r w:rsidRPr="005A448B">
        <w:rPr>
          <w:rFonts w:ascii="Arial" w:hAnsi="Arial" w:cs="Arial"/>
        </w:rPr>
        <w:t>but note this may need to be a booked appointment</w:t>
      </w:r>
      <w:r w:rsidR="00497C94">
        <w:rPr>
          <w:rFonts w:ascii="Arial" w:hAnsi="Arial" w:cs="Arial"/>
        </w:rPr>
        <w:t xml:space="preserve"> or telephone call. </w:t>
      </w:r>
    </w:p>
    <w:p w14:paraId="1C81F2A1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If for any reason you do not want to speak to a member of our staff, then you can request that the Integrated Care Board (ICB) investigates your complaint. They will contact us on your behalf:</w:t>
      </w:r>
    </w:p>
    <w:p w14:paraId="4045C71B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Patient and Stakeholder Liaison team</w:t>
      </w:r>
    </w:p>
    <w:p w14:paraId="4FF42EA0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NHS Herefordshire and Worcestershire</w:t>
      </w:r>
    </w:p>
    <w:p w14:paraId="65AD8577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Kirkham House</w:t>
      </w:r>
    </w:p>
    <w:p w14:paraId="4CE62229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John Comyn Drive</w:t>
      </w:r>
    </w:p>
    <w:p w14:paraId="33B9695E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proofErr w:type="spellStart"/>
      <w:r w:rsidRPr="00F061FF">
        <w:rPr>
          <w:rFonts w:ascii="Arial" w:hAnsi="Arial" w:cs="Arial"/>
          <w:color w:val="auto"/>
          <w:lang w:val="en-GB"/>
        </w:rPr>
        <w:t>Perdiswell</w:t>
      </w:r>
      <w:proofErr w:type="spellEnd"/>
    </w:p>
    <w:p w14:paraId="6B0C1942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Worcester. WR3 7NS</w:t>
      </w:r>
    </w:p>
    <w:p w14:paraId="4A31D836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 xml:space="preserve">Tel: 0330 053 4356 </w:t>
      </w:r>
    </w:p>
    <w:p w14:paraId="7540645C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Email: hwicb.complaints-GP@nhs.net</w:t>
      </w:r>
    </w:p>
    <w:p w14:paraId="425707F8" w14:textId="77777777" w:rsidR="006375C8" w:rsidRPr="005A448B" w:rsidRDefault="006375C8" w:rsidP="006375C8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color w:val="002060"/>
          <w:sz w:val="20"/>
          <w:szCs w:val="20"/>
          <w:lang w:val="en-GB"/>
        </w:rPr>
      </w:pPr>
    </w:p>
    <w:p w14:paraId="1FD99A53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A complaint can be made verbally or in writing.  A complaints form is available from reception. Additionally, you can complain via email to </w:t>
      </w:r>
      <w:r>
        <w:rPr>
          <w:rFonts w:ascii="Arial" w:hAnsi="Arial" w:cs="Arial"/>
        </w:rPr>
        <w:t>nrsb.admin@nhs.net</w:t>
      </w:r>
      <w:r w:rsidRPr="005A448B">
        <w:rPr>
          <w:rFonts w:ascii="Arial" w:hAnsi="Arial" w:cs="Arial"/>
        </w:rPr>
        <w:t xml:space="preserve">  </w:t>
      </w:r>
    </w:p>
    <w:p w14:paraId="7A0224D6" w14:textId="410AC1B2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Time </w:t>
      </w:r>
      <w:r w:rsidR="006D0F96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F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rames for </w:t>
      </w:r>
      <w:r w:rsidR="006D0F96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3F4C18E8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65645D29" w14:textId="3B3C7F10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The </w:t>
      </w:r>
      <w:r w:rsidR="00F3558E">
        <w:rPr>
          <w:rFonts w:ascii="Arial" w:hAnsi="Arial" w:cs="Arial"/>
        </w:rPr>
        <w:t>Complaints</w:t>
      </w:r>
      <w:r w:rsidR="00DB26FC">
        <w:rPr>
          <w:rFonts w:ascii="Arial" w:hAnsi="Arial" w:cs="Arial"/>
        </w:rPr>
        <w:t xml:space="preserve"> Manager</w:t>
      </w:r>
      <w:r w:rsidR="00F3558E">
        <w:rPr>
          <w:rFonts w:ascii="Arial" w:hAnsi="Arial" w:cs="Arial"/>
        </w:rPr>
        <w:t xml:space="preserve"> </w:t>
      </w:r>
      <w:r w:rsidRPr="005A448B">
        <w:rPr>
          <w:rFonts w:ascii="Arial" w:hAnsi="Arial" w:cs="Arial"/>
        </w:rPr>
        <w:t>will respond within three business days to acknowledge your complaint.</w:t>
      </w:r>
    </w:p>
    <w:p w14:paraId="29F7A501" w14:textId="5656E8C7" w:rsidR="006375C8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aim to investigate and provide you with the findings </w:t>
      </w:r>
      <w:r>
        <w:rPr>
          <w:rFonts w:ascii="Arial" w:hAnsi="Arial" w:cs="Arial"/>
        </w:rPr>
        <w:t>within 14 days wherever possible</w:t>
      </w:r>
      <w:r w:rsidRPr="005A448B">
        <w:rPr>
          <w:rFonts w:ascii="Arial" w:hAnsi="Arial" w:cs="Arial"/>
        </w:rPr>
        <w:t xml:space="preserve"> and will provide regular updates regarding the investigation of your complaint</w:t>
      </w:r>
      <w:r>
        <w:rPr>
          <w:rFonts w:ascii="Arial" w:hAnsi="Arial" w:cs="Arial"/>
        </w:rPr>
        <w:t>.</w:t>
      </w:r>
    </w:p>
    <w:p w14:paraId="0C1F8980" w14:textId="77777777" w:rsidR="006375C8" w:rsidRDefault="006375C8" w:rsidP="006375C8">
      <w:pPr>
        <w:widowControl w:val="0"/>
        <w:spacing w:line="240" w:lineRule="auto"/>
        <w:rPr>
          <w:rFonts w:ascii="Arial" w:hAnsi="Arial" w:cs="Arial"/>
        </w:rPr>
      </w:pPr>
    </w:p>
    <w:p w14:paraId="6F9F5668" w14:textId="77777777" w:rsidR="006375C8" w:rsidRPr="005A448B" w:rsidRDefault="006375C8" w:rsidP="006375C8">
      <w:pPr>
        <w:widowControl w:val="0"/>
        <w:spacing w:line="240" w:lineRule="auto"/>
        <w:rPr>
          <w:rFonts w:ascii="Arial" w:hAnsi="Arial" w:cs="Arial"/>
        </w:rPr>
      </w:pPr>
    </w:p>
    <w:p w14:paraId="474F62D4" w14:textId="2A9D0454" w:rsidR="006375C8" w:rsidRPr="00A82595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lastRenderedPageBreak/>
        <w:t xml:space="preserve">Investigating </w:t>
      </w:r>
      <w:r w:rsidR="00A82595"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4B8F45E4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14:paraId="527924BA" w14:textId="77777777" w:rsidR="006375C8" w:rsidRPr="00A82595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Confidentiality</w:t>
      </w:r>
    </w:p>
    <w:p w14:paraId="0C82D8CD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14:paraId="12C3F329" w14:textId="72C73BDC" w:rsidR="006375C8" w:rsidRPr="00323323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Third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P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arty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025438B3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14:paraId="740FE578" w14:textId="07602AA6" w:rsidR="006375C8" w:rsidRPr="00323323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Final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R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esponse</w:t>
      </w:r>
    </w:p>
    <w:p w14:paraId="20E32083" w14:textId="698A9978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issue a final formal response to all complainants which will provide full details and the outcome of the complaint. </w:t>
      </w:r>
      <w:r w:rsidR="00222412">
        <w:rPr>
          <w:rFonts w:ascii="Arial" w:hAnsi="Arial" w:cs="Arial"/>
        </w:rPr>
        <w:t xml:space="preserve">This may be </w:t>
      </w:r>
      <w:r w:rsidR="007F7C4A">
        <w:rPr>
          <w:rFonts w:ascii="Arial" w:hAnsi="Arial" w:cs="Arial"/>
        </w:rPr>
        <w:t xml:space="preserve">a telephone call or written response. </w:t>
      </w:r>
      <w:r w:rsidRPr="005A448B">
        <w:rPr>
          <w:rFonts w:ascii="Arial" w:hAnsi="Arial" w:cs="Arial"/>
        </w:rPr>
        <w:t>We will liaise with you about the progress of any complaint.</w:t>
      </w:r>
    </w:p>
    <w:p w14:paraId="44E819A7" w14:textId="14C7FE09" w:rsidR="006375C8" w:rsidRPr="00323323" w:rsidRDefault="006375C8" w:rsidP="00323323">
      <w:pPr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Advocacy </w:t>
      </w:r>
      <w:r w:rsid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S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upport</w:t>
      </w:r>
    </w:p>
    <w:p w14:paraId="172CF2D0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right="-681" w:hanging="284"/>
        <w:jc w:val="both"/>
        <w:rPr>
          <w:rFonts w:ascii="Arial" w:hAnsi="Arial" w:cs="Arial"/>
        </w:rPr>
      </w:pPr>
      <w:hyperlink r:id="rId8" w:history="1">
        <w:proofErr w:type="spellStart"/>
        <w:r w:rsidRPr="005A448B">
          <w:rPr>
            <w:rStyle w:val="Hyperlink"/>
            <w:rFonts w:ascii="Arial" w:eastAsiaTheme="majorEastAsia" w:hAnsi="Arial" w:cs="Arial"/>
          </w:rPr>
          <w:t>POhWER</w:t>
        </w:r>
        <w:proofErr w:type="spellEnd"/>
      </w:hyperlink>
      <w:r w:rsidRPr="005A448B">
        <w:rPr>
          <w:rFonts w:ascii="Arial" w:hAnsi="Arial" w:cs="Arial"/>
        </w:rPr>
        <w:t xml:space="preserve"> support centre can be contacted via 0300 456 2370</w:t>
      </w:r>
    </w:p>
    <w:p w14:paraId="326BD28E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9" w:history="1">
        <w:r w:rsidRPr="005A448B">
          <w:rPr>
            <w:rStyle w:val="Hyperlink"/>
            <w:rFonts w:ascii="Arial" w:eastAsiaTheme="majorEastAsia" w:hAnsi="Arial" w:cs="Arial"/>
          </w:rPr>
          <w:t>Advocacy People</w:t>
        </w:r>
      </w:hyperlink>
      <w:r w:rsidRPr="005A448B">
        <w:rPr>
          <w:rFonts w:ascii="Arial" w:hAnsi="Arial" w:cs="Arial"/>
        </w:rPr>
        <w:t xml:space="preserve"> gives advocacy support on 0330 440 9000</w:t>
      </w:r>
    </w:p>
    <w:p w14:paraId="6D7965E1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10" w:history="1">
        <w:r w:rsidRPr="005A448B">
          <w:rPr>
            <w:rStyle w:val="Hyperlink"/>
            <w:rFonts w:ascii="Arial" w:eastAsiaTheme="majorEastAsia" w:hAnsi="Arial" w:cs="Arial"/>
          </w:rPr>
          <w:t>Age UK</w:t>
        </w:r>
      </w:hyperlink>
      <w:r w:rsidRPr="005A448B">
        <w:rPr>
          <w:rFonts w:ascii="Arial" w:hAnsi="Arial" w:cs="Arial"/>
        </w:rPr>
        <w:t xml:space="preserve"> on 0800 055 6112</w:t>
      </w:r>
    </w:p>
    <w:p w14:paraId="65464FD6" w14:textId="77777777" w:rsidR="006375C8" w:rsidRPr="00244D70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Local Council can give advice on local advocacy services</w:t>
      </w:r>
    </w:p>
    <w:p w14:paraId="5571C28C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advocates and links can be found on this </w:t>
      </w:r>
      <w:hyperlink r:id="rId11" w:history="1">
        <w:r w:rsidRPr="001F01C2">
          <w:rPr>
            <w:rStyle w:val="Hyperlink"/>
            <w:rFonts w:ascii="Arial" w:eastAsiaTheme="majorEastAsia" w:hAnsi="Arial" w:cs="Arial"/>
          </w:rPr>
          <w:t>PHSO webpage</w:t>
        </w:r>
      </w:hyperlink>
      <w:r>
        <w:rPr>
          <w:rFonts w:ascii="Arial" w:hAnsi="Arial" w:cs="Arial"/>
        </w:rPr>
        <w:t xml:space="preserve"> </w:t>
      </w:r>
    </w:p>
    <w:p w14:paraId="08414DBA" w14:textId="77777777" w:rsidR="006375C8" w:rsidRPr="00B03E3C" w:rsidRDefault="006375C8" w:rsidP="006375C8">
      <w:pPr>
        <w:pStyle w:val="NormalWeb"/>
        <w:widowControl w:val="0"/>
        <w:spacing w:before="0" w:beforeAutospacing="0" w:after="0" w:afterAutospacing="0"/>
        <w:ind w:left="284"/>
        <w:jc w:val="both"/>
        <w:rPr>
          <w:rFonts w:ascii="Arial" w:hAnsi="Arial" w:cs="Arial"/>
          <w:sz w:val="21"/>
          <w:szCs w:val="21"/>
        </w:rPr>
      </w:pPr>
    </w:p>
    <w:p w14:paraId="252F1DD7" w14:textId="56E40252" w:rsidR="006375C8" w:rsidRPr="002B6160" w:rsidRDefault="006375C8" w:rsidP="00323323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2B6160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 xml:space="preserve">Further </w:t>
      </w:r>
      <w:r w:rsidR="006D0F96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>A</w:t>
      </w:r>
      <w:r w:rsidRPr="002B6160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>ction</w:t>
      </w:r>
    </w:p>
    <w:p w14:paraId="1B988A76" w14:textId="77777777" w:rsidR="006375C8" w:rsidRPr="005A448B" w:rsidRDefault="006375C8" w:rsidP="006375C8">
      <w:pPr>
        <w:pStyle w:val="NormalWeb"/>
        <w:widowControl w:val="0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14:paraId="4604A40A" w14:textId="6C909BA1" w:rsidR="006375C8" w:rsidRPr="005A448B" w:rsidRDefault="006375C8" w:rsidP="002B6160">
      <w:pPr>
        <w:pStyle w:val="BlockText"/>
        <w:widowControl w:val="0"/>
        <w:spacing w:line="240" w:lineRule="auto"/>
        <w:ind w:left="0" w:right="173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262626" w:themeColor="text1" w:themeTint="D9"/>
          <w:lang w:val="en-GB"/>
        </w:rPr>
        <w:t xml:space="preserve">If you are dissatisfied with the outcome of your complaint from either </w:t>
      </w:r>
      <w:r>
        <w:rPr>
          <w:rFonts w:ascii="Arial" w:hAnsi="Arial" w:cs="Arial"/>
          <w:color w:val="262626" w:themeColor="text1" w:themeTint="D9"/>
          <w:lang w:val="en-GB"/>
        </w:rPr>
        <w:t>Herefordshire and Worcestershire ICB</w:t>
      </w:r>
      <w:r w:rsidRPr="005A448B">
        <w:rPr>
          <w:rFonts w:ascii="Arial" w:hAnsi="Arial" w:cs="Arial"/>
          <w:color w:val="262626" w:themeColor="text1" w:themeTint="D9"/>
          <w:lang w:val="en-GB"/>
        </w:rPr>
        <w:t xml:space="preserve"> or</w:t>
      </w:r>
      <w:r w:rsidR="00451444">
        <w:rPr>
          <w:rFonts w:ascii="Arial" w:hAnsi="Arial" w:cs="Arial"/>
          <w:color w:val="262626" w:themeColor="text1" w:themeTint="D9"/>
          <w:lang w:val="en-GB"/>
        </w:rPr>
        <w:t xml:space="preserve"> </w:t>
      </w:r>
      <w:r>
        <w:rPr>
          <w:rFonts w:ascii="Arial" w:hAnsi="Arial" w:cs="Arial"/>
          <w:color w:val="262626" w:themeColor="text1" w:themeTint="D9"/>
          <w:lang w:val="en-GB"/>
        </w:rPr>
        <w:t>New Road Surgery Bromsgrove</w:t>
      </w:r>
      <w:r w:rsidRPr="005A448B">
        <w:rPr>
          <w:rFonts w:ascii="Arial" w:hAnsi="Arial" w:cs="Arial"/>
          <w:color w:val="262626" w:themeColor="text1" w:themeTint="D9"/>
          <w:lang w:val="en-GB"/>
        </w:rPr>
        <w:t xml:space="preserve">, then you can escalate your </w:t>
      </w:r>
      <w:r w:rsidRPr="005A448B">
        <w:rPr>
          <w:rFonts w:ascii="Arial" w:hAnsi="Arial" w:cs="Arial"/>
          <w:color w:val="auto"/>
          <w:lang w:val="en-GB"/>
        </w:rPr>
        <w:t>complaint to Parliamentary Health Service Ombudsman (PHSO) at either:</w:t>
      </w:r>
    </w:p>
    <w:p w14:paraId="3B15DEF0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Milbank Tower, Milbank</w:t>
      </w:r>
    </w:p>
    <w:p w14:paraId="511665B8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LONDON</w:t>
      </w:r>
    </w:p>
    <w:p w14:paraId="63491716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SW1P 4QP</w:t>
      </w:r>
    </w:p>
    <w:p w14:paraId="06079FA1" w14:textId="77777777" w:rsidR="006375C8" w:rsidRPr="00B03E3C" w:rsidRDefault="006375C8" w:rsidP="006375C8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sz w:val="11"/>
          <w:szCs w:val="11"/>
          <w:lang w:val="en-GB"/>
        </w:rPr>
      </w:pPr>
    </w:p>
    <w:p w14:paraId="6D83A7E5" w14:textId="77777777" w:rsidR="006375C8" w:rsidRPr="00B03E3C" w:rsidRDefault="006375C8" w:rsidP="006375C8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sz w:val="2"/>
          <w:szCs w:val="2"/>
          <w:lang w:val="en-GB"/>
        </w:rPr>
      </w:pPr>
    </w:p>
    <w:p w14:paraId="6ECCF62C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Citygate, Mosley Street</w:t>
      </w:r>
    </w:p>
    <w:p w14:paraId="480CEB19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MANCHESTER</w:t>
      </w:r>
    </w:p>
    <w:p w14:paraId="32A3F453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M2 3HQ</w:t>
      </w:r>
    </w:p>
    <w:p w14:paraId="56E0F09D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color w:val="auto"/>
          <w:lang w:val="en-GB"/>
        </w:rPr>
      </w:pPr>
      <w:r w:rsidRPr="005A448B">
        <w:rPr>
          <w:rStyle w:val="Hyperlink"/>
          <w:rFonts w:ascii="Arial" w:eastAsiaTheme="majorEastAsia" w:hAnsi="Arial" w:cs="Arial"/>
          <w:color w:val="auto"/>
          <w:lang w:val="en-GB"/>
        </w:rPr>
        <w:t>Tel: 0345 015 4033</w:t>
      </w:r>
    </w:p>
    <w:p w14:paraId="0E7B966C" w14:textId="436A00CB" w:rsidR="006375C8" w:rsidRPr="005A448B" w:rsidRDefault="002B6160" w:rsidP="002B6160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kern w:val="0"/>
          <w:lang w:val="en-GB" w:eastAsia="en-GB"/>
        </w:rPr>
      </w:pPr>
      <w:hyperlink r:id="rId12" w:history="1">
        <w:r w:rsidRPr="00524059">
          <w:rPr>
            <w:rStyle w:val="Hyperlink"/>
            <w:rFonts w:ascii="Arial" w:eastAsiaTheme="majorEastAsia" w:hAnsi="Arial" w:cs="Arial"/>
            <w:kern w:val="0"/>
            <w:lang w:val="en-GB" w:eastAsia="en-GB"/>
          </w:rPr>
          <w:t>www.ombudsman.org.uk</w:t>
        </w:r>
      </w:hyperlink>
    </w:p>
    <w:p w14:paraId="44630BFE" w14:textId="77777777" w:rsidR="006375C8" w:rsidRPr="005A448B" w:rsidRDefault="006375C8" w:rsidP="006375C8">
      <w:pPr>
        <w:widowControl w:val="0"/>
        <w:spacing w:after="100" w:afterAutospacing="1" w:line="240" w:lineRule="auto"/>
        <w:rPr>
          <w:rFonts w:ascii="Arial" w:hAnsi="Arial" w:cs="Arial"/>
        </w:rPr>
      </w:pPr>
    </w:p>
    <w:p w14:paraId="735B48E7" w14:textId="77777777" w:rsidR="006375C8" w:rsidRDefault="006375C8"/>
    <w:sectPr w:rsidR="006375C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B061" w14:textId="77777777" w:rsidR="00EF3D4E" w:rsidRDefault="00EF3D4E" w:rsidP="006375C8">
      <w:pPr>
        <w:spacing w:after="0" w:line="240" w:lineRule="auto"/>
      </w:pPr>
      <w:r>
        <w:separator/>
      </w:r>
    </w:p>
  </w:endnote>
  <w:endnote w:type="continuationSeparator" w:id="0">
    <w:p w14:paraId="52E4A932" w14:textId="77777777" w:rsidR="00EF3D4E" w:rsidRDefault="00EF3D4E" w:rsidP="0063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A2C2" w14:textId="77777777" w:rsidR="00EF3D4E" w:rsidRDefault="00EF3D4E" w:rsidP="006375C8">
      <w:pPr>
        <w:spacing w:after="0" w:line="240" w:lineRule="auto"/>
      </w:pPr>
      <w:r>
        <w:separator/>
      </w:r>
    </w:p>
  </w:footnote>
  <w:footnote w:type="continuationSeparator" w:id="0">
    <w:p w14:paraId="5F5B5936" w14:textId="77777777" w:rsidR="00EF3D4E" w:rsidRDefault="00EF3D4E" w:rsidP="0063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0572" w14:textId="137F5111" w:rsidR="006375C8" w:rsidRPr="006375C8" w:rsidRDefault="006375C8" w:rsidP="006375C8">
    <w:pPr>
      <w:pStyle w:val="Subtitle"/>
      <w:widowControl w:val="0"/>
      <w:spacing w:line="240" w:lineRule="auto"/>
      <w:jc w:val="center"/>
      <w:rPr>
        <w:rFonts w:ascii="Arial" w:hAnsi="Arial" w:cs="Arial"/>
        <w:sz w:val="40"/>
        <w:szCs w:val="40"/>
      </w:rPr>
    </w:pPr>
    <w:r w:rsidRPr="006375C8">
      <w:rPr>
        <w:rFonts w:ascii="Arial" w:hAnsi="Arial" w:cs="Arial"/>
        <w:sz w:val="40"/>
        <w:szCs w:val="40"/>
      </w:rPr>
      <w:t>New Road Surgery Bromsgrove</w:t>
    </w:r>
  </w:p>
  <w:p w14:paraId="4A2C7049" w14:textId="77777777" w:rsidR="006375C8" w:rsidRDefault="0063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8"/>
    <w:rsid w:val="000F43D8"/>
    <w:rsid w:val="00222412"/>
    <w:rsid w:val="002B6160"/>
    <w:rsid w:val="00323323"/>
    <w:rsid w:val="00325ECE"/>
    <w:rsid w:val="00451444"/>
    <w:rsid w:val="00497C94"/>
    <w:rsid w:val="005555E6"/>
    <w:rsid w:val="00630544"/>
    <w:rsid w:val="006375C8"/>
    <w:rsid w:val="006D0F96"/>
    <w:rsid w:val="007F7C4A"/>
    <w:rsid w:val="008737A6"/>
    <w:rsid w:val="00A82595"/>
    <w:rsid w:val="00C91B38"/>
    <w:rsid w:val="00DA0BAD"/>
    <w:rsid w:val="00DB26FC"/>
    <w:rsid w:val="00EF3D4E"/>
    <w:rsid w:val="00F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DEA4"/>
  <w15:chartTrackingRefBased/>
  <w15:docId w15:val="{C5ABEB60-BD00-456A-B035-B73E71F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63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63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63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3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5C8"/>
    <w:rPr>
      <w:color w:val="467886" w:themeColor="hyperlink"/>
      <w:u w:val="single"/>
    </w:rPr>
  </w:style>
  <w:style w:type="paragraph" w:styleId="BlockText">
    <w:name w:val="Block Text"/>
    <w:basedOn w:val="Normal"/>
    <w:uiPriority w:val="2"/>
    <w:unhideWhenUsed/>
    <w:qFormat/>
    <w:rsid w:val="006375C8"/>
    <w:pPr>
      <w:spacing w:line="252" w:lineRule="auto"/>
      <w:ind w:left="504" w:right="504"/>
    </w:pPr>
    <w:rPr>
      <w:rFonts w:ascii="Times New Roman" w:eastAsia="Times New Roman" w:hAnsi="Times New Roman" w:cs="Times New Roman"/>
      <w:color w:val="FFFFFF" w:themeColor="background1"/>
      <w:sz w:val="22"/>
      <w:szCs w:val="22"/>
      <w:lang w:val="en-US" w:eastAsia="ja-JP"/>
      <w14:ligatures w14:val="none"/>
    </w:rPr>
  </w:style>
  <w:style w:type="table" w:customStyle="1" w:styleId="HostTable">
    <w:name w:val="Host Table"/>
    <w:basedOn w:val="TableNormal"/>
    <w:uiPriority w:val="99"/>
    <w:rsid w:val="006375C8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63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lockHeading">
    <w:name w:val="Block Heading"/>
    <w:basedOn w:val="Normal"/>
    <w:uiPriority w:val="1"/>
    <w:qFormat/>
    <w:rsid w:val="006375C8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C8"/>
  </w:style>
  <w:style w:type="paragraph" w:styleId="Footer">
    <w:name w:val="footer"/>
    <w:basedOn w:val="Normal"/>
    <w:link w:val="FooterChar"/>
    <w:uiPriority w:val="99"/>
    <w:unhideWhenUsed/>
    <w:rsid w:val="0063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C8"/>
  </w:style>
  <w:style w:type="character" w:styleId="UnresolvedMention">
    <w:name w:val="Unresolved Mention"/>
    <w:basedOn w:val="DefaultParagraphFont"/>
    <w:uiPriority w:val="99"/>
    <w:semiHidden/>
    <w:unhideWhenUsed/>
    <w:rsid w:val="002B6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hwer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ombudsma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geuk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dvocacypeople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BLUNDELL, Sharon (NEW ROAD SURGERY BROMSGROVE)</dc:creator>
  <cp:keywords/>
  <dc:description/>
  <cp:lastModifiedBy>BREECHER, Kari (NEW ROAD SURGERY BROMSGROVE)</cp:lastModifiedBy>
  <cp:revision>13</cp:revision>
  <dcterms:created xsi:type="dcterms:W3CDTF">2024-03-20T16:02:00Z</dcterms:created>
  <dcterms:modified xsi:type="dcterms:W3CDTF">2025-06-05T10:47:00Z</dcterms:modified>
</cp:coreProperties>
</file>